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1FBC" w:rsidRPr="00C86896" w:rsidRDefault="00281FBC" w:rsidP="00C86896">
      <w:pPr>
        <w:pStyle w:val="Heading1"/>
        <w:rPr>
          <w:rFonts w:ascii="Segoe UI" w:hAnsi="Segoe UI" w:cs="Segoe UI"/>
        </w:rPr>
      </w:pPr>
      <w:bookmarkStart w:id="0" w:name="_Toc374110973"/>
      <w:bookmarkStart w:id="1" w:name="_GoBack"/>
      <w:bookmarkEnd w:id="1"/>
      <w:r w:rsidRPr="00C86896">
        <w:rPr>
          <w:rFonts w:ascii="Segoe UI" w:hAnsi="Segoe UI" w:cs="Segoe UI"/>
        </w:rPr>
        <w:t xml:space="preserve">Women Safety </w:t>
      </w:r>
      <w:r w:rsidR="00C86896" w:rsidRPr="00C86896">
        <w:rPr>
          <w:rFonts w:ascii="Segoe UI" w:hAnsi="Segoe UI" w:cs="Segoe UI"/>
        </w:rPr>
        <w:t>App: Guardian</w:t>
      </w:r>
      <w:bookmarkEnd w:id="0"/>
    </w:p>
    <w:p w:rsidR="00B96F31" w:rsidRPr="00C86896" w:rsidRDefault="00B96F31" w:rsidP="00B96F31">
      <w:pPr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At Microsoft, our focus is on addressing societal challenges and in contributing to making the nation a safer place for all its citizens. In channeling our interest, enthusiasm and a passion for technology that makes a difference to people and communities, we decided to act by working to prevent crimes </w:t>
      </w:r>
      <w:r w:rsidR="00177A22" w:rsidRPr="00C86896">
        <w:rPr>
          <w:rFonts w:ascii="Segoe UI" w:hAnsi="Segoe UI" w:cs="Segoe UI"/>
        </w:rPr>
        <w:t>against women</w:t>
      </w:r>
      <w:r w:rsidRPr="00C86896">
        <w:rPr>
          <w:rFonts w:ascii="Segoe UI" w:hAnsi="Segoe UI" w:cs="Segoe UI"/>
        </w:rPr>
        <w:t xml:space="preserve"> by developing</w:t>
      </w:r>
      <w:r w:rsidR="0003258D" w:rsidRPr="00C86896">
        <w:rPr>
          <w:rFonts w:ascii="Segoe UI" w:hAnsi="Segoe UI" w:cs="Segoe UI"/>
        </w:rPr>
        <w:t xml:space="preserve"> a</w:t>
      </w:r>
      <w:r w:rsidRPr="00C86896">
        <w:rPr>
          <w:rFonts w:ascii="Segoe UI" w:hAnsi="Segoe UI" w:cs="Segoe UI"/>
        </w:rPr>
        <w:t xml:space="preserve"> software that will enable people to summon help within minutes and create effective deterrents against such crimes.</w:t>
      </w:r>
    </w:p>
    <w:p w:rsidR="00B96F31" w:rsidRPr="00C86896" w:rsidRDefault="00AD1251" w:rsidP="00B96F31">
      <w:pPr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  <w:noProof/>
        </w:rPr>
        <w:drawing>
          <wp:anchor distT="0" distB="0" distL="114300" distR="114300" simplePos="0" relativeHeight="251661312" behindDoc="1" locked="0" layoutInCell="1" allowOverlap="1" wp14:anchorId="631CC3DB" wp14:editId="61928D1C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771525" cy="762000"/>
            <wp:effectExtent l="0" t="0" r="9525" b="0"/>
            <wp:wrapTight wrapText="bothSides">
              <wp:wrapPolygon edited="0">
                <wp:start x="0" y="0"/>
                <wp:lineTo x="0" y="21060"/>
                <wp:lineTo x="21333" y="21060"/>
                <wp:lineTo x="21333" y="0"/>
                <wp:lineTo x="0" y="0"/>
              </wp:wrapPolygon>
            </wp:wrapTight>
            <wp:docPr id="4" name="Picture 4" descr="cid:image001.jpg@01CEE6E4.DCDB3A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01.jpg@01CEE6E4.DCDB3AD0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96F31" w:rsidRPr="00C86896">
        <w:rPr>
          <w:rFonts w:ascii="Segoe UI" w:hAnsi="Segoe UI" w:cs="Segoe UI"/>
        </w:rPr>
        <w:t xml:space="preserve">The result of our thinking led us to develop a Window Phone 8 application, called </w:t>
      </w:r>
      <w:r w:rsidR="00B96F31" w:rsidRPr="00C86896">
        <w:rPr>
          <w:rFonts w:ascii="Segoe UI" w:hAnsi="Segoe UI" w:cs="Segoe UI"/>
          <w:b/>
        </w:rPr>
        <w:t>Guardian</w:t>
      </w:r>
      <w:r w:rsidR="00B96F31" w:rsidRPr="00C86896">
        <w:rPr>
          <w:rFonts w:ascii="Segoe UI" w:hAnsi="Segoe UI" w:cs="Segoe UI"/>
        </w:rPr>
        <w:t>.  With a real-time tracking and intelligent SOS alert function, a call for help and recording the evidence of attack, this application helps to pose an effective deterrent to the perpetrators of these crimes, and to help fight against these injustices.</w:t>
      </w:r>
      <w:r w:rsidR="00A55A38" w:rsidRPr="00C86896">
        <w:rPr>
          <w:rFonts w:ascii="Segoe UI" w:hAnsi="Segoe UI" w:cs="Segoe UI"/>
        </w:rPr>
        <w:t xml:space="preserve"> This app is </w:t>
      </w:r>
      <w:r w:rsidR="00A55A38" w:rsidRPr="00C86896">
        <w:rPr>
          <w:rFonts w:ascii="Segoe UI" w:hAnsi="Segoe UI" w:cs="Segoe UI"/>
          <w:b/>
        </w:rPr>
        <w:t>Live</w:t>
      </w:r>
      <w:r w:rsidRPr="00C86896">
        <w:rPr>
          <w:rFonts w:ascii="Segoe UI" w:hAnsi="Segoe UI" w:cs="Segoe UI"/>
          <w:b/>
        </w:rPr>
        <w:t xml:space="preserve"> in store</w:t>
      </w:r>
      <w:r w:rsidR="00A55A38" w:rsidRPr="00C86896">
        <w:rPr>
          <w:rFonts w:ascii="Segoe UI" w:hAnsi="Segoe UI" w:cs="Segoe UI"/>
        </w:rPr>
        <w:t xml:space="preserve"> and can be downloaded from </w:t>
      </w:r>
      <w:hyperlink r:id="rId9" w:history="1">
        <w:r w:rsidR="00A55A38" w:rsidRPr="00F36D9D">
          <w:rPr>
            <w:rStyle w:val="Hyperlink"/>
            <w:rFonts w:ascii="Segoe UI" w:hAnsi="Segoe UI" w:cs="Segoe UI"/>
            <w:color w:val="00B0F0"/>
          </w:rPr>
          <w:t>here</w:t>
        </w:r>
      </w:hyperlink>
      <w:r w:rsidRPr="00C86896">
        <w:rPr>
          <w:rFonts w:ascii="Segoe UI" w:hAnsi="Segoe UI" w:cs="Segoe UI"/>
        </w:rPr>
        <w:t xml:space="preserve"> or by scanning the QR Code</w:t>
      </w:r>
      <w:r w:rsidR="00A55A38" w:rsidRPr="00C86896">
        <w:rPr>
          <w:rFonts w:ascii="Segoe UI" w:hAnsi="Segoe UI" w:cs="Segoe UI"/>
        </w:rPr>
        <w:t>.</w:t>
      </w:r>
      <w:r w:rsidR="0003258D" w:rsidRPr="00C86896">
        <w:rPr>
          <w:rFonts w:ascii="Segoe UI" w:hAnsi="Segoe UI" w:cs="Segoe UI"/>
        </w:rPr>
        <w:t xml:space="preserve"> </w:t>
      </w:r>
    </w:p>
    <w:p w:rsidR="00EF0674" w:rsidRPr="00C86896" w:rsidRDefault="0003258D" w:rsidP="00B96F31">
      <w:p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The app helps</w:t>
      </w:r>
      <w:r w:rsidR="00B96F31" w:rsidRPr="00C86896">
        <w:rPr>
          <w:rFonts w:ascii="Segoe UI" w:hAnsi="Segoe UI" w:cs="Segoe UI"/>
        </w:rPr>
        <w:t xml:space="preserve"> women in distress by </w:t>
      </w:r>
      <w:r w:rsidR="00B96F31" w:rsidRPr="00C86896">
        <w:rPr>
          <w:rFonts w:ascii="Segoe UI" w:hAnsi="Segoe UI" w:cs="Segoe UI"/>
          <w:b/>
        </w:rPr>
        <w:t>alerting their friends,</w:t>
      </w:r>
      <w:r w:rsidR="00B96F31" w:rsidRPr="00C86896">
        <w:rPr>
          <w:rFonts w:ascii="Segoe UI" w:hAnsi="Segoe UI" w:cs="Segoe UI"/>
        </w:rPr>
        <w:t xml:space="preserve"> </w:t>
      </w:r>
      <w:r w:rsidR="00B96F31" w:rsidRPr="00C86896">
        <w:rPr>
          <w:rFonts w:ascii="Segoe UI" w:hAnsi="Segoe UI" w:cs="Segoe UI"/>
          <w:b/>
        </w:rPr>
        <w:t>families</w:t>
      </w:r>
      <w:r w:rsidRPr="00C86896">
        <w:rPr>
          <w:rFonts w:ascii="Segoe UI" w:hAnsi="Segoe UI" w:cs="Segoe UI"/>
          <w:b/>
        </w:rPr>
        <w:t xml:space="preserve"> as a standalone app,</w:t>
      </w:r>
      <w:r w:rsidR="00AD1251" w:rsidRPr="00C86896">
        <w:rPr>
          <w:rFonts w:ascii="Segoe UI" w:hAnsi="Segoe UI" w:cs="Segoe UI"/>
        </w:rPr>
        <w:t xml:space="preserve"> </w:t>
      </w:r>
      <w:r w:rsidR="00B96F31" w:rsidRPr="00C86896">
        <w:rPr>
          <w:rFonts w:ascii="Segoe UI" w:hAnsi="Segoe UI" w:cs="Segoe UI"/>
        </w:rPr>
        <w:t>as well as</w:t>
      </w:r>
      <w:r w:rsidRPr="00C86896">
        <w:rPr>
          <w:rFonts w:ascii="Segoe UI" w:hAnsi="Segoe UI" w:cs="Segoe UI"/>
        </w:rPr>
        <w:t xml:space="preserve"> it is </w:t>
      </w:r>
      <w:r w:rsidRPr="00C86896">
        <w:rPr>
          <w:rFonts w:ascii="Segoe UI" w:hAnsi="Segoe UI" w:cs="Segoe UI"/>
          <w:b/>
        </w:rPr>
        <w:t>available as an integrated solution</w:t>
      </w:r>
      <w:r w:rsidR="00B96F31" w:rsidRPr="00C86896">
        <w:rPr>
          <w:rFonts w:ascii="Segoe UI" w:hAnsi="Segoe UI" w:cs="Segoe UI"/>
          <w:b/>
        </w:rPr>
        <w:t xml:space="preserve"> </w:t>
      </w:r>
      <w:r w:rsidRPr="00C86896">
        <w:rPr>
          <w:rFonts w:ascii="Segoe UI" w:hAnsi="Segoe UI" w:cs="Segoe UI"/>
          <w:b/>
        </w:rPr>
        <w:t>for Police</w:t>
      </w:r>
      <w:r w:rsidRPr="00C86896">
        <w:rPr>
          <w:rFonts w:ascii="Segoe UI" w:hAnsi="Segoe UI" w:cs="Segoe UI"/>
        </w:rPr>
        <w:t xml:space="preserve"> or </w:t>
      </w:r>
      <w:r w:rsidR="00B96F31" w:rsidRPr="00C86896">
        <w:rPr>
          <w:rFonts w:ascii="Segoe UI" w:hAnsi="Segoe UI" w:cs="Segoe UI"/>
        </w:rPr>
        <w:t xml:space="preserve">security agencies </w:t>
      </w:r>
      <w:r w:rsidRPr="00C86896">
        <w:rPr>
          <w:rFonts w:ascii="Segoe UI" w:hAnsi="Segoe UI" w:cs="Segoe UI"/>
        </w:rPr>
        <w:t xml:space="preserve">who can </w:t>
      </w:r>
      <w:r w:rsidRPr="00C86896">
        <w:rPr>
          <w:rFonts w:ascii="Segoe UI" w:hAnsi="Segoe UI" w:cs="Segoe UI"/>
          <w:b/>
        </w:rPr>
        <w:t>monitor distress SOS calls and provide help through a portal</w:t>
      </w:r>
      <w:r w:rsidR="00B96F31" w:rsidRPr="00C86896">
        <w:rPr>
          <w:rFonts w:ascii="Segoe UI" w:hAnsi="Segoe UI" w:cs="Segoe UI"/>
        </w:rPr>
        <w:t xml:space="preserve">. </w:t>
      </w:r>
    </w:p>
    <w:p w:rsidR="00B96F31" w:rsidRPr="00C86896" w:rsidRDefault="00EF0674" w:rsidP="00C86896">
      <w:pPr>
        <w:pStyle w:val="Heading1"/>
        <w:rPr>
          <w:rFonts w:ascii="Segoe UI" w:hAnsi="Segoe UI" w:cs="Segoe UI"/>
        </w:rPr>
      </w:pPr>
      <w:bookmarkStart w:id="2" w:name="_Toc374110974"/>
      <w:r w:rsidRPr="00C86896">
        <w:rPr>
          <w:rFonts w:ascii="Segoe UI" w:hAnsi="Segoe UI" w:cs="Segoe UI"/>
          <w:noProof/>
        </w:rPr>
        <w:drawing>
          <wp:anchor distT="0" distB="0" distL="114300" distR="114300" simplePos="0" relativeHeight="251660288" behindDoc="0" locked="0" layoutInCell="1" allowOverlap="1" wp14:anchorId="4E3C623B" wp14:editId="7D916352">
            <wp:simplePos x="0" y="0"/>
            <wp:positionH relativeFrom="margin">
              <wp:align>right</wp:align>
            </wp:positionH>
            <wp:positionV relativeFrom="paragraph">
              <wp:posOffset>331470</wp:posOffset>
            </wp:positionV>
            <wp:extent cx="1692275" cy="3072765"/>
            <wp:effectExtent l="0" t="0" r="317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"/>
      <w:r w:rsidR="00EF44A4">
        <w:rPr>
          <w:rFonts w:ascii="Segoe UI" w:hAnsi="Segoe UI" w:cs="Segoe UI"/>
        </w:rPr>
        <w:t>Guardian</w:t>
      </w:r>
    </w:p>
    <w:p w:rsidR="00B96F31" w:rsidRPr="00C86896" w:rsidRDefault="00B96F31" w:rsidP="00B96F31">
      <w:pPr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Guardian</w:t>
      </w:r>
      <w:r w:rsidRPr="00C86896">
        <w:rPr>
          <w:rFonts w:ascii="Segoe UI" w:hAnsi="Segoe UI" w:cs="Segoe UI"/>
        </w:rPr>
        <w:t xml:space="preserve"> is a Windows Phone 8 based application</w:t>
      </w:r>
      <w:r w:rsidR="00A55A38" w:rsidRPr="00C86896">
        <w:rPr>
          <w:rFonts w:ascii="Segoe UI" w:hAnsi="Segoe UI" w:cs="Segoe UI"/>
        </w:rPr>
        <w:t>*</w:t>
      </w:r>
      <w:r w:rsidRPr="00C86896">
        <w:rPr>
          <w:rFonts w:ascii="Segoe UI" w:hAnsi="Segoe UI" w:cs="Segoe UI"/>
        </w:rPr>
        <w:t xml:space="preserve">, aimed to provide greatest coverage and mobility. It has been designed as a cloud based service using Microsoft Windows Azure cloud services. It also uses Windows Phone 8 and Bing Maps for location among other component technologies. </w:t>
      </w:r>
    </w:p>
    <w:p w:rsidR="00A55A38" w:rsidRPr="00C86896" w:rsidRDefault="00EF0674" w:rsidP="00EF0674">
      <w:pPr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Guardian utilizes the </w:t>
      </w:r>
      <w:r w:rsidRPr="00C86896">
        <w:rPr>
          <w:rFonts w:ascii="Segoe UI" w:hAnsi="Segoe UI" w:cs="Segoe UI"/>
          <w:b/>
        </w:rPr>
        <w:t>combined power of your buddies and security agencies</w:t>
      </w:r>
      <w:r w:rsidRPr="00C86896">
        <w:rPr>
          <w:rFonts w:ascii="Segoe UI" w:hAnsi="Segoe UI" w:cs="Segoe UI"/>
        </w:rPr>
        <w:t xml:space="preserve"> when you seek help. This ensures in getting help faster. It also provides directions to </w:t>
      </w:r>
      <w:r w:rsidRPr="00C86896">
        <w:rPr>
          <w:rFonts w:ascii="Segoe UI" w:hAnsi="Segoe UI" w:cs="Segoe UI"/>
          <w:b/>
        </w:rPr>
        <w:t>local help such as police, hospitals</w:t>
      </w:r>
      <w:r w:rsidRPr="00C86896">
        <w:rPr>
          <w:rFonts w:ascii="Segoe UI" w:hAnsi="Segoe UI" w:cs="Segoe UI"/>
        </w:rPr>
        <w:t xml:space="preserve"> and other agencies. With meaningful SMS alerts, it ensures that the coverage for the app is maximum. </w:t>
      </w:r>
    </w:p>
    <w:p w:rsidR="00EF0674" w:rsidRPr="00C86896" w:rsidRDefault="00EF0674" w:rsidP="00EF0674">
      <w:pPr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Because the Guardian ecosystem has a cloud based infrastructure, </w:t>
      </w:r>
      <w:r w:rsidRPr="00C86896">
        <w:rPr>
          <w:rFonts w:ascii="Segoe UI" w:hAnsi="Segoe UI" w:cs="Segoe UI"/>
          <w:b/>
        </w:rPr>
        <w:t>even if the attacker destroys the phone or the GPRS connection gets lost, the system intelligently keeps relaying SOS alerts</w:t>
      </w:r>
      <w:r w:rsidRPr="00C86896">
        <w:rPr>
          <w:rFonts w:ascii="Segoe UI" w:hAnsi="Segoe UI" w:cs="Segoe UI"/>
        </w:rPr>
        <w:t xml:space="preserve">, seeking assistance. </w:t>
      </w:r>
    </w:p>
    <w:p w:rsidR="00A55A38" w:rsidRPr="00C86896" w:rsidRDefault="00A55A38" w:rsidP="00EF0674">
      <w:pPr>
        <w:jc w:val="both"/>
        <w:rPr>
          <w:rFonts w:ascii="Segoe UI" w:hAnsi="Segoe UI" w:cs="Segoe UI"/>
          <w:i/>
        </w:rPr>
      </w:pPr>
      <w:r w:rsidRPr="00C86896">
        <w:rPr>
          <w:rFonts w:ascii="Segoe UI" w:hAnsi="Segoe UI" w:cs="Segoe UI"/>
          <w:i/>
        </w:rPr>
        <w:t xml:space="preserve">*The application is available for Windows Phone platform today and it can be scaled-up for other platforms (Android/iOS) very easily by writing simple clients, which would talk to the same </w:t>
      </w:r>
      <w:r w:rsidR="00AD1251" w:rsidRPr="00C86896">
        <w:rPr>
          <w:rFonts w:ascii="Segoe UI" w:hAnsi="Segoe UI" w:cs="Segoe UI"/>
          <w:i/>
        </w:rPr>
        <w:t xml:space="preserve">Windows </w:t>
      </w:r>
      <w:r w:rsidRPr="00C86896">
        <w:rPr>
          <w:rFonts w:ascii="Segoe UI" w:hAnsi="Segoe UI" w:cs="Segoe UI"/>
          <w:i/>
        </w:rPr>
        <w:t>Azure backend and services seamlessly</w:t>
      </w:r>
    </w:p>
    <w:p w:rsidR="00B96F31" w:rsidRPr="00C86896" w:rsidRDefault="00B96F31" w:rsidP="00B96F31">
      <w:pPr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It consists of a Windows Azure hosted Website called Guardian Portal. To connect the Guardian App to the Guardian portal, we use a middle tier running on Windows Azure cloud which utilizes Windows Azure Mobile services, web-roles and cloud storage to host all the logic and intelligence </w:t>
      </w:r>
      <w:r w:rsidRPr="00C86896">
        <w:rPr>
          <w:rFonts w:ascii="Segoe UI" w:hAnsi="Segoe UI" w:cs="Segoe UI"/>
        </w:rPr>
        <w:lastRenderedPageBreak/>
        <w:t>for the platform. The portal uses Bing Map API’s extensively to show the tracking and SOS details of the users on the map.</w:t>
      </w:r>
    </w:p>
    <w:p w:rsidR="00EF0674" w:rsidRPr="00C86896" w:rsidRDefault="00EF0674" w:rsidP="00B96F31">
      <w:pPr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  <w:noProof/>
        </w:rPr>
        <w:drawing>
          <wp:inline distT="0" distB="0" distL="0" distR="0" wp14:anchorId="4D9C4496" wp14:editId="7F001BCF">
            <wp:extent cx="5943600" cy="3375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1B" w:rsidRPr="00C86896" w:rsidRDefault="0021541B" w:rsidP="0021541B">
      <w:pPr>
        <w:spacing w:after="0" w:line="240" w:lineRule="auto"/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Outlined below are the key features of the app:</w:t>
      </w:r>
    </w:p>
    <w:p w:rsidR="0021541B" w:rsidRPr="00C86896" w:rsidRDefault="0021541B" w:rsidP="0021541B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b/>
        </w:rPr>
      </w:pPr>
      <w:r w:rsidRPr="00C86896">
        <w:rPr>
          <w:rFonts w:ascii="Segoe UI" w:hAnsi="Segoe UI" w:cs="Segoe UI"/>
          <w:b/>
        </w:rPr>
        <w:t>Guardian: Windows Phone 8 App</w:t>
      </w:r>
    </w:p>
    <w:p w:rsidR="0021541B" w:rsidRPr="00C86896" w:rsidRDefault="0021541B" w:rsidP="0021541B">
      <w:pPr>
        <w:pStyle w:val="ListParagraph"/>
        <w:numPr>
          <w:ilvl w:val="1"/>
          <w:numId w:val="1"/>
        </w:numPr>
        <w:spacing w:after="0" w:line="240" w:lineRule="auto"/>
        <w:rPr>
          <w:rFonts w:ascii="Segoe UI" w:hAnsi="Segoe UI" w:cs="Segoe UI"/>
        </w:rPr>
      </w:pPr>
      <w:r w:rsidRPr="00C86896">
        <w:rPr>
          <w:rFonts w:ascii="Segoe UI" w:hAnsi="Segoe UI" w:cs="Segoe UI"/>
          <w:lang w:val="en-IN"/>
        </w:rPr>
        <w:t>Real-time tracking by buddies and security agencies</w:t>
      </w:r>
    </w:p>
    <w:p w:rsidR="0021541B" w:rsidRPr="00C86896" w:rsidRDefault="0021541B" w:rsidP="0021541B">
      <w:pPr>
        <w:pStyle w:val="ListParagraph"/>
        <w:numPr>
          <w:ilvl w:val="1"/>
          <w:numId w:val="1"/>
        </w:numPr>
        <w:spacing w:after="0" w:line="240" w:lineRule="auto"/>
        <w:rPr>
          <w:rFonts w:ascii="Segoe UI" w:hAnsi="Segoe UI" w:cs="Segoe UI"/>
        </w:rPr>
      </w:pPr>
      <w:r w:rsidRPr="00C86896">
        <w:rPr>
          <w:rFonts w:ascii="Segoe UI" w:hAnsi="Segoe UI" w:cs="Segoe UI"/>
          <w:lang w:val="en-IN"/>
        </w:rPr>
        <w:t>Continuous SOS, even if the phone is destroyed</w:t>
      </w:r>
    </w:p>
    <w:p w:rsidR="0021541B" w:rsidRPr="00C86896" w:rsidRDefault="0021541B" w:rsidP="0021541B">
      <w:pPr>
        <w:pStyle w:val="ListParagraph"/>
        <w:numPr>
          <w:ilvl w:val="1"/>
          <w:numId w:val="1"/>
        </w:numPr>
        <w:spacing w:after="0" w:line="240" w:lineRule="auto"/>
        <w:rPr>
          <w:rFonts w:ascii="Segoe UI" w:hAnsi="Segoe UI" w:cs="Segoe UI"/>
        </w:rPr>
      </w:pPr>
      <w:r w:rsidRPr="00C86896">
        <w:rPr>
          <w:rFonts w:ascii="Segoe UI" w:hAnsi="Segoe UI" w:cs="Segoe UI"/>
          <w:lang w:val="en-IN"/>
        </w:rPr>
        <w:t>Social network integration with privacy</w:t>
      </w:r>
    </w:p>
    <w:p w:rsidR="0021541B" w:rsidRPr="00C86896" w:rsidRDefault="0021541B" w:rsidP="0021541B">
      <w:pPr>
        <w:pStyle w:val="ListParagraph"/>
        <w:numPr>
          <w:ilvl w:val="1"/>
          <w:numId w:val="1"/>
        </w:numPr>
        <w:spacing w:after="0" w:line="240" w:lineRule="auto"/>
        <w:rPr>
          <w:rFonts w:ascii="Segoe UI" w:hAnsi="Segoe UI" w:cs="Segoe UI"/>
        </w:rPr>
      </w:pPr>
      <w:r w:rsidRPr="00C86896">
        <w:rPr>
          <w:rFonts w:ascii="Segoe UI" w:hAnsi="Segoe UI" w:cs="Segoe UI"/>
          <w:lang w:val="en-IN"/>
        </w:rPr>
        <w:t>Record evidences on cloud</w:t>
      </w:r>
    </w:p>
    <w:p w:rsidR="0021541B" w:rsidRPr="00C86896" w:rsidRDefault="0021541B" w:rsidP="0021541B">
      <w:pPr>
        <w:pStyle w:val="ListParagraph"/>
        <w:numPr>
          <w:ilvl w:val="1"/>
          <w:numId w:val="1"/>
        </w:numPr>
        <w:spacing w:after="0" w:line="240" w:lineRule="auto"/>
        <w:rPr>
          <w:rFonts w:ascii="Segoe UI" w:hAnsi="Segoe UI" w:cs="Segoe UI"/>
        </w:rPr>
      </w:pPr>
      <w:r w:rsidRPr="00C86896">
        <w:rPr>
          <w:rFonts w:ascii="Segoe UI" w:hAnsi="Segoe UI" w:cs="Segoe UI"/>
          <w:lang w:val="en-IN"/>
        </w:rPr>
        <w:t>Get local help on the phone</w:t>
      </w:r>
    </w:p>
    <w:p w:rsidR="0021541B" w:rsidRPr="00C86896" w:rsidRDefault="0021541B" w:rsidP="0021541B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b/>
        </w:rPr>
      </w:pPr>
      <w:r w:rsidRPr="00C86896">
        <w:rPr>
          <w:rFonts w:ascii="Segoe UI" w:hAnsi="Segoe UI" w:cs="Segoe UI"/>
          <w:b/>
        </w:rPr>
        <w:t>Guardian Portal: Accompanying Web Portal</w:t>
      </w:r>
    </w:p>
    <w:p w:rsidR="0021541B" w:rsidRPr="00C86896" w:rsidRDefault="0021541B" w:rsidP="0021541B">
      <w:pPr>
        <w:pStyle w:val="ListParagraph"/>
        <w:numPr>
          <w:ilvl w:val="1"/>
          <w:numId w:val="1"/>
        </w:numPr>
        <w:spacing w:after="0" w:line="240" w:lineRule="auto"/>
        <w:rPr>
          <w:rFonts w:ascii="Segoe UI" w:hAnsi="Segoe UI" w:cs="Segoe UI"/>
        </w:rPr>
      </w:pPr>
      <w:r w:rsidRPr="00C86896">
        <w:rPr>
          <w:rFonts w:ascii="Segoe UI" w:hAnsi="Segoe UI" w:cs="Segoe UI"/>
          <w:lang w:val="en-IN"/>
        </w:rPr>
        <w:t xml:space="preserve">Runs on Windows Azure </w:t>
      </w:r>
    </w:p>
    <w:p w:rsidR="0021541B" w:rsidRPr="00C86896" w:rsidRDefault="0021541B" w:rsidP="0021541B">
      <w:pPr>
        <w:pStyle w:val="ListParagraph"/>
        <w:numPr>
          <w:ilvl w:val="1"/>
          <w:numId w:val="1"/>
        </w:numPr>
        <w:spacing w:after="0" w:line="240" w:lineRule="auto"/>
        <w:rPr>
          <w:rFonts w:ascii="Segoe UI" w:hAnsi="Segoe UI" w:cs="Segoe UI"/>
        </w:rPr>
      </w:pPr>
      <w:r w:rsidRPr="00C86896">
        <w:rPr>
          <w:rFonts w:ascii="Segoe UI" w:hAnsi="Segoe UI" w:cs="Segoe UI"/>
          <w:lang w:val="en-IN"/>
        </w:rPr>
        <w:t xml:space="preserve">GPS coordinates based trail locator </w:t>
      </w:r>
    </w:p>
    <w:p w:rsidR="0021541B" w:rsidRPr="00C86896" w:rsidRDefault="0021541B" w:rsidP="0021541B">
      <w:pPr>
        <w:pStyle w:val="ListParagraph"/>
        <w:numPr>
          <w:ilvl w:val="1"/>
          <w:numId w:val="1"/>
        </w:numPr>
        <w:spacing w:after="0" w:line="240" w:lineRule="auto"/>
        <w:rPr>
          <w:rFonts w:ascii="Segoe UI" w:hAnsi="Segoe UI" w:cs="Segoe UI"/>
        </w:rPr>
      </w:pPr>
      <w:r w:rsidRPr="00C86896">
        <w:rPr>
          <w:rFonts w:ascii="Segoe UI" w:hAnsi="Segoe UI" w:cs="Segoe UI"/>
          <w:lang w:val="en-IN"/>
        </w:rPr>
        <w:t>Information of nearby resources for help</w:t>
      </w:r>
    </w:p>
    <w:p w:rsidR="00C86896" w:rsidRPr="00C86896" w:rsidRDefault="00C86896" w:rsidP="00C86896">
      <w:pPr>
        <w:pStyle w:val="Heading1"/>
        <w:rPr>
          <w:rFonts w:ascii="Segoe UI" w:hAnsi="Segoe UI" w:cs="Segoe UI"/>
        </w:rPr>
      </w:pPr>
      <w:bookmarkStart w:id="3" w:name="_Toc374110975"/>
      <w:r w:rsidRPr="00C86896">
        <w:rPr>
          <w:rFonts w:ascii="Segoe UI" w:hAnsi="Segoe UI" w:cs="Segoe UI"/>
        </w:rPr>
        <w:t>Detailed Features:</w:t>
      </w:r>
      <w:bookmarkEnd w:id="3"/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Easy set-up</w:t>
      </w:r>
      <w:r w:rsidRPr="00C86896">
        <w:rPr>
          <w:rFonts w:ascii="Segoe UI" w:hAnsi="Segoe UI" w:cs="Segoe UI"/>
        </w:rPr>
        <w:t xml:space="preserve"> through phone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Acknowledgement</w:t>
      </w:r>
      <w:r w:rsidRPr="00C86896">
        <w:rPr>
          <w:rFonts w:ascii="Segoe UI" w:hAnsi="Segoe UI" w:cs="Segoe UI"/>
        </w:rPr>
        <w:t xml:space="preserve"> from buddies for help 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Real-time monitoring by Security agencies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Self-Tracking</w:t>
      </w:r>
      <w:r w:rsidRPr="00C86896">
        <w:rPr>
          <w:rFonts w:ascii="Segoe UI" w:hAnsi="Segoe UI" w:cs="Segoe UI"/>
        </w:rPr>
        <w:t xml:space="preserve"> and showing route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One Click SOS Triggering</w:t>
      </w:r>
    </w:p>
    <w:p w:rsidR="00C86896" w:rsidRPr="00C86896" w:rsidRDefault="00C86896" w:rsidP="00C86896">
      <w:pPr>
        <w:spacing w:after="0" w:line="240" w:lineRule="auto"/>
        <w:ind w:left="216"/>
        <w:rPr>
          <w:rFonts w:ascii="Segoe UI" w:hAnsi="Segoe UI" w:cs="Segoe UI"/>
        </w:rPr>
      </w:pP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Ability to send </w:t>
      </w:r>
      <w:r w:rsidRPr="00C86896">
        <w:rPr>
          <w:rFonts w:ascii="Segoe UI" w:hAnsi="Segoe UI" w:cs="Segoe UI"/>
          <w:b/>
        </w:rPr>
        <w:t>recurring SOS signals</w:t>
      </w:r>
    </w:p>
    <w:p w:rsidR="00C86896" w:rsidRPr="00C86896" w:rsidRDefault="00C86896" w:rsidP="00C86896">
      <w:pPr>
        <w:numPr>
          <w:ilvl w:val="0"/>
          <w:numId w:val="7"/>
        </w:numPr>
        <w:spacing w:after="0" w:line="240" w:lineRule="auto"/>
        <w:ind w:left="79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Initiating </w:t>
      </w:r>
      <w:r w:rsidRPr="00C86896">
        <w:rPr>
          <w:rFonts w:ascii="Segoe UI" w:hAnsi="Segoe UI" w:cs="Segoe UI"/>
          <w:b/>
        </w:rPr>
        <w:t>immediate call</w:t>
      </w:r>
      <w:r w:rsidRPr="00C86896">
        <w:rPr>
          <w:rFonts w:ascii="Segoe UI" w:hAnsi="Segoe UI" w:cs="Segoe UI"/>
        </w:rPr>
        <w:t xml:space="preserve"> with a buddy</w:t>
      </w:r>
    </w:p>
    <w:p w:rsidR="00C86896" w:rsidRPr="00C86896" w:rsidRDefault="00C86896" w:rsidP="00C86896">
      <w:pPr>
        <w:numPr>
          <w:ilvl w:val="0"/>
          <w:numId w:val="7"/>
        </w:numPr>
        <w:spacing w:after="0" w:line="240" w:lineRule="auto"/>
        <w:ind w:left="79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Facebook</w:t>
      </w:r>
      <w:r w:rsidRPr="00C86896">
        <w:rPr>
          <w:rFonts w:ascii="Segoe UI" w:hAnsi="Segoe UI" w:cs="Segoe UI"/>
        </w:rPr>
        <w:t xml:space="preserve"> posting with location (to a private group)</w:t>
      </w:r>
    </w:p>
    <w:p w:rsidR="00C86896" w:rsidRPr="00C86896" w:rsidRDefault="00C86896" w:rsidP="00C86896">
      <w:pPr>
        <w:numPr>
          <w:ilvl w:val="0"/>
          <w:numId w:val="7"/>
        </w:numPr>
        <w:spacing w:after="0" w:line="240" w:lineRule="auto"/>
        <w:ind w:left="79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lastRenderedPageBreak/>
        <w:t xml:space="preserve">Email with your </w:t>
      </w:r>
      <w:r w:rsidRPr="00C86896">
        <w:rPr>
          <w:rFonts w:ascii="Segoe UI" w:hAnsi="Segoe UI" w:cs="Segoe UI"/>
          <w:b/>
        </w:rPr>
        <w:t>location</w:t>
      </w:r>
      <w:r w:rsidRPr="00C86896">
        <w:rPr>
          <w:rFonts w:ascii="Segoe UI" w:hAnsi="Segoe UI" w:cs="Segoe UI"/>
        </w:rPr>
        <w:t xml:space="preserve"> to buddies</w:t>
      </w:r>
    </w:p>
    <w:p w:rsidR="00C86896" w:rsidRPr="00C86896" w:rsidRDefault="00C86896" w:rsidP="00C86896">
      <w:pPr>
        <w:numPr>
          <w:ilvl w:val="0"/>
          <w:numId w:val="7"/>
        </w:numPr>
        <w:spacing w:after="0" w:line="240" w:lineRule="auto"/>
        <w:ind w:left="79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SMS with location and </w:t>
      </w:r>
      <w:r w:rsidRPr="00C86896">
        <w:rPr>
          <w:rFonts w:ascii="Segoe UI" w:hAnsi="Segoe UI" w:cs="Segoe UI"/>
          <w:b/>
        </w:rPr>
        <w:t>tracking trail</w:t>
      </w:r>
    </w:p>
    <w:p w:rsidR="00C86896" w:rsidRPr="00C86896" w:rsidRDefault="00C86896" w:rsidP="00C86896">
      <w:pPr>
        <w:numPr>
          <w:ilvl w:val="0"/>
          <w:numId w:val="7"/>
        </w:numPr>
        <w:spacing w:after="0" w:line="240" w:lineRule="auto"/>
        <w:ind w:left="79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Send pictures</w:t>
      </w:r>
      <w:r w:rsidRPr="00C86896">
        <w:rPr>
          <w:rFonts w:ascii="Segoe UI" w:hAnsi="Segoe UI" w:cs="Segoe UI"/>
        </w:rPr>
        <w:t xml:space="preserve"> to buddies &amp; security agencies</w:t>
      </w:r>
    </w:p>
    <w:p w:rsidR="00C86896" w:rsidRPr="00C86896" w:rsidRDefault="00C86896" w:rsidP="00C86896">
      <w:pPr>
        <w:spacing w:after="0" w:line="240" w:lineRule="auto"/>
        <w:ind w:left="216"/>
        <w:rPr>
          <w:rFonts w:ascii="Segoe UI" w:hAnsi="Segoe UI" w:cs="Segoe UI"/>
        </w:rPr>
      </w:pP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SOS continues when the phone is </w:t>
      </w:r>
      <w:r w:rsidRPr="00C86896">
        <w:rPr>
          <w:rFonts w:ascii="Segoe UI" w:hAnsi="Segoe UI" w:cs="Segoe UI"/>
          <w:b/>
        </w:rPr>
        <w:t>destroyed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No GPRS (Internet): Start SOS through SMS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Safety message after turning Off SOS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One click</w:t>
      </w:r>
      <w:r w:rsidRPr="00C86896">
        <w:rPr>
          <w:rFonts w:ascii="Segoe UI" w:hAnsi="Segoe UI" w:cs="Segoe UI"/>
        </w:rPr>
        <w:t xml:space="preserve"> Call/SMS to buddies while in SOS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Emergency Calls</w:t>
      </w:r>
      <w:r w:rsidRPr="00C86896">
        <w:rPr>
          <w:rFonts w:ascii="Segoe UI" w:hAnsi="Segoe UI" w:cs="Segoe UI"/>
        </w:rPr>
        <w:t xml:space="preserve"> (Police, Hospitals, Fire)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Route to </w:t>
      </w:r>
      <w:r w:rsidRPr="00C86896">
        <w:rPr>
          <w:rFonts w:ascii="Segoe UI" w:hAnsi="Segoe UI" w:cs="Segoe UI"/>
          <w:b/>
        </w:rPr>
        <w:t>Local Help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Track people</w:t>
      </w:r>
      <w:r w:rsidRPr="00C86896">
        <w:rPr>
          <w:rFonts w:ascii="Segoe UI" w:hAnsi="Segoe UI" w:cs="Segoe UI"/>
        </w:rPr>
        <w:t xml:space="preserve"> who have added you as Buddies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Being tracked by your buddies in real-time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Organizations can track their employees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Saving your </w:t>
      </w:r>
      <w:r w:rsidRPr="00C86896">
        <w:rPr>
          <w:rFonts w:ascii="Segoe UI" w:hAnsi="Segoe UI" w:cs="Segoe UI"/>
          <w:b/>
        </w:rPr>
        <w:t>tracking trail and SOS photos in cloud</w:t>
      </w:r>
      <w:r w:rsidRPr="00C86896">
        <w:rPr>
          <w:rFonts w:ascii="Segoe UI" w:hAnsi="Segoe UI" w:cs="Segoe UI"/>
        </w:rPr>
        <w:t xml:space="preserve"> for evidence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Incident reporting</w:t>
      </w:r>
      <w:r w:rsidRPr="00C86896">
        <w:rPr>
          <w:rFonts w:ascii="Segoe UI" w:hAnsi="Segoe UI" w:cs="Segoe UI"/>
        </w:rPr>
        <w:t xml:space="preserve"> like tease, ragging etc. along with evidence in cloud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Security agencies can send Police/Medical Help to you when in SOS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Security agencies can assign </w:t>
      </w:r>
      <w:r w:rsidRPr="00C86896">
        <w:rPr>
          <w:rFonts w:ascii="Segoe UI" w:hAnsi="Segoe UI" w:cs="Segoe UI"/>
          <w:b/>
        </w:rPr>
        <w:t>Rescue Marshals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Multiple profiles</w:t>
      </w:r>
      <w:r w:rsidRPr="00C86896">
        <w:rPr>
          <w:rFonts w:ascii="Segoe UI" w:hAnsi="Segoe UI" w:cs="Segoe UI"/>
        </w:rPr>
        <w:t xml:space="preserve"> for different cities</w:t>
      </w:r>
    </w:p>
    <w:p w:rsidR="00C86896" w:rsidRPr="00C86896" w:rsidRDefault="00C86896" w:rsidP="00C86896">
      <w:pPr>
        <w:numPr>
          <w:ilvl w:val="0"/>
          <w:numId w:val="6"/>
        </w:numPr>
        <w:spacing w:after="0" w:line="240" w:lineRule="auto"/>
        <w:ind w:left="432"/>
        <w:rPr>
          <w:rFonts w:ascii="Segoe UI" w:hAnsi="Segoe UI" w:cs="Segoe UI"/>
        </w:rPr>
      </w:pPr>
      <w:r w:rsidRPr="00C86896">
        <w:rPr>
          <w:rFonts w:ascii="Segoe UI" w:hAnsi="Segoe UI" w:cs="Segoe UI"/>
          <w:b/>
        </w:rPr>
        <w:t>One click</w:t>
      </w:r>
      <w:r w:rsidRPr="00C86896">
        <w:rPr>
          <w:rFonts w:ascii="Segoe UI" w:hAnsi="Segoe UI" w:cs="Segoe UI"/>
        </w:rPr>
        <w:t xml:space="preserve"> settings restoration on a new device</w:t>
      </w:r>
    </w:p>
    <w:p w:rsidR="00B96F31" w:rsidRPr="00C86896" w:rsidRDefault="0021541B" w:rsidP="0021541B">
      <w:pPr>
        <w:spacing w:after="0" w:line="240" w:lineRule="auto"/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 </w:t>
      </w:r>
    </w:p>
    <w:p w:rsidR="0021541B" w:rsidRPr="00C86896" w:rsidRDefault="0021541B">
      <w:p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br w:type="page"/>
      </w:r>
    </w:p>
    <w:p w:rsidR="00B96F31" w:rsidRDefault="0021541B" w:rsidP="00C86896">
      <w:pPr>
        <w:pStyle w:val="Heading1"/>
        <w:rPr>
          <w:rFonts w:ascii="Segoe UI" w:hAnsi="Segoe UI" w:cs="Segoe UI"/>
        </w:rPr>
      </w:pPr>
      <w:bookmarkStart w:id="4" w:name="_Toc374110976"/>
      <w:r w:rsidRPr="00C86896">
        <w:rPr>
          <w:rFonts w:ascii="Segoe UI" w:hAnsi="Segoe UI" w:cs="Segoe UI"/>
        </w:rPr>
        <w:lastRenderedPageBreak/>
        <w:t>Guardian: High level Architecture</w:t>
      </w:r>
      <w:bookmarkEnd w:id="4"/>
    </w:p>
    <w:p w:rsidR="00C86896" w:rsidRPr="00C86896" w:rsidRDefault="00C86896" w:rsidP="00C86896"/>
    <w:p w:rsidR="0021541B" w:rsidRPr="00C86896" w:rsidRDefault="0021541B" w:rsidP="00B96F31">
      <w:pPr>
        <w:jc w:val="both"/>
        <w:rPr>
          <w:rFonts w:ascii="Segoe UI" w:hAnsi="Segoe UI" w:cs="Segoe UI"/>
        </w:rPr>
      </w:pPr>
      <w:r w:rsidRPr="00C86896">
        <w:rPr>
          <w:rFonts w:ascii="Segoe UI" w:hAnsi="Segoe UI" w:cs="Segoe UI"/>
          <w:noProof/>
        </w:rPr>
        <w:drawing>
          <wp:inline distT="0" distB="0" distL="0" distR="0" wp14:anchorId="4237D4ED" wp14:editId="72F06455">
            <wp:extent cx="5943600" cy="29311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uardian-Architectur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F31" w:rsidRPr="00C86896" w:rsidRDefault="00B96F31" w:rsidP="00B96F31">
      <w:pPr>
        <w:pStyle w:val="Heading1"/>
        <w:jc w:val="both"/>
        <w:rPr>
          <w:rFonts w:ascii="Segoe UI" w:hAnsi="Segoe UI" w:cs="Segoe UI"/>
          <w:color w:val="auto"/>
          <w:sz w:val="22"/>
          <w:szCs w:val="22"/>
        </w:rPr>
      </w:pPr>
    </w:p>
    <w:p w:rsidR="00705892" w:rsidRPr="00C86896" w:rsidRDefault="00705892">
      <w:pPr>
        <w:rPr>
          <w:rFonts w:ascii="Segoe UI" w:eastAsiaTheme="majorEastAsia" w:hAnsi="Segoe UI" w:cs="Segoe UI"/>
        </w:rPr>
      </w:pPr>
      <w:r w:rsidRPr="00C86896">
        <w:rPr>
          <w:rFonts w:ascii="Segoe UI" w:hAnsi="Segoe UI" w:cs="Segoe UI"/>
        </w:rPr>
        <w:br w:type="page"/>
      </w:r>
    </w:p>
    <w:p w:rsidR="00B96F31" w:rsidRPr="00C86896" w:rsidRDefault="00B96F31" w:rsidP="00C86896">
      <w:pPr>
        <w:pStyle w:val="Heading1"/>
      </w:pPr>
      <w:bookmarkStart w:id="5" w:name="_Toc374110977"/>
      <w:r w:rsidRPr="00C86896">
        <w:lastRenderedPageBreak/>
        <w:t>Case studies</w:t>
      </w:r>
      <w:bookmarkEnd w:id="5"/>
    </w:p>
    <w:p w:rsidR="007A7B55" w:rsidRPr="00C86896" w:rsidRDefault="007A7B55" w:rsidP="007A7B55">
      <w:pPr>
        <w:pStyle w:val="ListParagraph"/>
        <w:numPr>
          <w:ilvl w:val="0"/>
          <w:numId w:val="2"/>
        </w:num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Guardian app is being </w:t>
      </w:r>
      <w:r w:rsidRPr="00C86896">
        <w:rPr>
          <w:rFonts w:ascii="Segoe UI" w:hAnsi="Segoe UI" w:cs="Segoe UI"/>
          <w:b/>
        </w:rPr>
        <w:t xml:space="preserve">used as a safety app for </w:t>
      </w:r>
      <w:r w:rsidR="001469CA" w:rsidRPr="00C86896">
        <w:rPr>
          <w:rFonts w:ascii="Segoe UI" w:hAnsi="Segoe UI" w:cs="Segoe UI"/>
          <w:b/>
        </w:rPr>
        <w:t xml:space="preserve">5000+ </w:t>
      </w:r>
      <w:r w:rsidRPr="00C86896">
        <w:rPr>
          <w:rFonts w:ascii="Segoe UI" w:hAnsi="Segoe UI" w:cs="Segoe UI"/>
          <w:b/>
        </w:rPr>
        <w:t>Microsoft employees</w:t>
      </w:r>
      <w:r w:rsidRPr="00C86896">
        <w:rPr>
          <w:rFonts w:ascii="Segoe UI" w:hAnsi="Segoe UI" w:cs="Segoe UI"/>
        </w:rPr>
        <w:t xml:space="preserve"> PAN India. Microsoft Security operations center monitors employees 24X7 through the Guardian portal and reaches out to them if any help is sought through Guardian App.  </w:t>
      </w:r>
    </w:p>
    <w:p w:rsidR="001469CA" w:rsidRPr="00C86896" w:rsidRDefault="007A7B55" w:rsidP="007A7B55">
      <w:pPr>
        <w:pStyle w:val="ListParagraph"/>
        <w:numPr>
          <w:ilvl w:val="0"/>
          <w:numId w:val="2"/>
        </w:num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Guardian team is </w:t>
      </w:r>
      <w:r w:rsidR="001469CA" w:rsidRPr="00C86896">
        <w:rPr>
          <w:rFonts w:ascii="Segoe UI" w:hAnsi="Segoe UI" w:cs="Segoe UI"/>
          <w:b/>
        </w:rPr>
        <w:t>partnering</w:t>
      </w:r>
      <w:r w:rsidRPr="00C86896">
        <w:rPr>
          <w:rFonts w:ascii="Segoe UI" w:hAnsi="Segoe UI" w:cs="Segoe UI"/>
          <w:b/>
        </w:rPr>
        <w:t xml:space="preserve"> with UNWomen</w:t>
      </w:r>
      <w:r w:rsidR="001469CA" w:rsidRPr="00C86896">
        <w:rPr>
          <w:rFonts w:ascii="Segoe UI" w:hAnsi="Segoe UI" w:cs="Segoe UI"/>
        </w:rPr>
        <w:t>, New Delhi</w:t>
      </w:r>
      <w:r w:rsidRPr="00C86896">
        <w:rPr>
          <w:rFonts w:ascii="Segoe UI" w:hAnsi="Segoe UI" w:cs="Segoe UI"/>
        </w:rPr>
        <w:t xml:space="preserve"> on their Safe cities </w:t>
      </w:r>
      <w:r w:rsidR="00177A22" w:rsidRPr="00C86896">
        <w:rPr>
          <w:rFonts w:ascii="Segoe UI" w:hAnsi="Segoe UI" w:cs="Segoe UI"/>
        </w:rPr>
        <w:t>Research and I</w:t>
      </w:r>
      <w:r w:rsidRPr="00C86896">
        <w:rPr>
          <w:rFonts w:ascii="Segoe UI" w:hAnsi="Segoe UI" w:cs="Segoe UI"/>
        </w:rPr>
        <w:t>ni</w:t>
      </w:r>
      <w:r w:rsidR="001469CA" w:rsidRPr="00C86896">
        <w:rPr>
          <w:rFonts w:ascii="Segoe UI" w:hAnsi="Segoe UI" w:cs="Segoe UI"/>
        </w:rPr>
        <w:t>tiative.</w:t>
      </w:r>
    </w:p>
    <w:p w:rsidR="0021541B" w:rsidRPr="00C86896" w:rsidRDefault="0021541B" w:rsidP="007A7B55">
      <w:pPr>
        <w:pStyle w:val="ListParagraph"/>
        <w:numPr>
          <w:ilvl w:val="0"/>
          <w:numId w:val="2"/>
        </w:num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The Guardian app was launched on </w:t>
      </w:r>
      <w:r w:rsidR="007A7B55" w:rsidRPr="00C86896">
        <w:rPr>
          <w:rFonts w:ascii="Segoe UI" w:hAnsi="Segoe UI" w:cs="Segoe UI"/>
        </w:rPr>
        <w:t>Windows Phone store in India on 22</w:t>
      </w:r>
      <w:r w:rsidR="007A7B55" w:rsidRPr="00C86896">
        <w:rPr>
          <w:rFonts w:ascii="Segoe UI" w:hAnsi="Segoe UI" w:cs="Segoe UI"/>
          <w:vertAlign w:val="superscript"/>
        </w:rPr>
        <w:t>nd</w:t>
      </w:r>
      <w:r w:rsidR="007A7B55" w:rsidRPr="00C86896">
        <w:rPr>
          <w:rFonts w:ascii="Segoe UI" w:hAnsi="Segoe UI" w:cs="Segoe UI"/>
        </w:rPr>
        <w:t xml:space="preserve"> Nov and </w:t>
      </w:r>
      <w:r w:rsidRPr="00C86896">
        <w:rPr>
          <w:rFonts w:ascii="Segoe UI" w:hAnsi="Segoe UI" w:cs="Segoe UI"/>
        </w:rPr>
        <w:t xml:space="preserve">has got </w:t>
      </w:r>
      <w:r w:rsidR="00AD1251" w:rsidRPr="00C86896">
        <w:rPr>
          <w:rFonts w:ascii="Segoe UI" w:hAnsi="Segoe UI" w:cs="Segoe UI"/>
          <w:b/>
        </w:rPr>
        <w:t>7</w:t>
      </w:r>
      <w:r w:rsidRPr="00C86896">
        <w:rPr>
          <w:rFonts w:ascii="Segoe UI" w:hAnsi="Segoe UI" w:cs="Segoe UI"/>
          <w:b/>
        </w:rPr>
        <w:t>000</w:t>
      </w:r>
      <w:r w:rsidR="007A7B55" w:rsidRPr="00C86896">
        <w:rPr>
          <w:rFonts w:ascii="Segoe UI" w:hAnsi="Segoe UI" w:cs="Segoe UI"/>
          <w:b/>
        </w:rPr>
        <w:t>+ downloads</w:t>
      </w:r>
      <w:r w:rsidR="007A7B55" w:rsidRPr="00C86896">
        <w:rPr>
          <w:rFonts w:ascii="Segoe UI" w:hAnsi="Segoe UI" w:cs="Segoe UI"/>
        </w:rPr>
        <w:t xml:space="preserve"> till </w:t>
      </w:r>
      <w:r w:rsidR="00AD1251" w:rsidRPr="00C86896">
        <w:rPr>
          <w:rFonts w:ascii="Segoe UI" w:hAnsi="Segoe UI" w:cs="Segoe UI"/>
        </w:rPr>
        <w:t>date</w:t>
      </w:r>
      <w:r w:rsidR="007A7B55" w:rsidRPr="00C86896">
        <w:rPr>
          <w:rFonts w:ascii="Segoe UI" w:hAnsi="Segoe UI" w:cs="Segoe UI"/>
        </w:rPr>
        <w:t>.</w:t>
      </w:r>
    </w:p>
    <w:p w:rsidR="001469CA" w:rsidRPr="00C86896" w:rsidRDefault="001469CA" w:rsidP="007A7B55">
      <w:pPr>
        <w:pStyle w:val="ListParagraph"/>
        <w:numPr>
          <w:ilvl w:val="0"/>
          <w:numId w:val="2"/>
        </w:num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 xml:space="preserve">Below is a guardian feature which shows the even distribution and app usage for Guardian </w:t>
      </w:r>
      <w:r w:rsidR="00B37C5C" w:rsidRPr="00C86896">
        <w:rPr>
          <w:rFonts w:ascii="Segoe UI" w:hAnsi="Segoe UI" w:cs="Segoe UI"/>
        </w:rPr>
        <w:t xml:space="preserve">application, reported in last </w:t>
      </w:r>
      <w:r w:rsidR="00AD1251" w:rsidRPr="00C86896">
        <w:rPr>
          <w:rFonts w:ascii="Segoe UI" w:hAnsi="Segoe UI" w:cs="Segoe UI"/>
        </w:rPr>
        <w:t>10</w:t>
      </w:r>
      <w:r w:rsidR="00B37C5C" w:rsidRPr="00C86896">
        <w:rPr>
          <w:rFonts w:ascii="Segoe UI" w:hAnsi="Segoe UI" w:cs="Segoe UI"/>
        </w:rPr>
        <w:t xml:space="preserve"> days</w:t>
      </w:r>
      <w:r w:rsidRPr="00C86896">
        <w:rPr>
          <w:rFonts w:ascii="Segoe UI" w:hAnsi="Segoe UI" w:cs="Segoe UI"/>
        </w:rPr>
        <w:t>.</w:t>
      </w:r>
    </w:p>
    <w:p w:rsidR="007A7B55" w:rsidRPr="00C86896" w:rsidRDefault="007A7B55" w:rsidP="0021541B">
      <w:pPr>
        <w:rPr>
          <w:rFonts w:ascii="Segoe UI" w:hAnsi="Segoe UI" w:cs="Segoe UI"/>
        </w:rPr>
      </w:pPr>
    </w:p>
    <w:p w:rsidR="0021541B" w:rsidRPr="00C86896" w:rsidRDefault="0021541B" w:rsidP="0021541B">
      <w:pPr>
        <w:rPr>
          <w:rFonts w:ascii="Segoe UI" w:hAnsi="Segoe UI" w:cs="Segoe UI"/>
        </w:rPr>
      </w:pPr>
      <w:r w:rsidRPr="00C86896">
        <w:rPr>
          <w:rFonts w:ascii="Segoe UI" w:hAnsi="Segoe UI" w:cs="Segoe UI"/>
          <w:noProof/>
        </w:rPr>
        <w:drawing>
          <wp:inline distT="0" distB="0" distL="0" distR="0" wp14:anchorId="0B4601B9" wp14:editId="17BCDEF7">
            <wp:extent cx="5943600" cy="33839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36" w:rsidRPr="00C86896" w:rsidRDefault="00446C36">
      <w:pPr>
        <w:rPr>
          <w:rFonts w:ascii="Segoe UI" w:eastAsiaTheme="majorEastAsia" w:hAnsi="Segoe UI" w:cs="Segoe UI"/>
        </w:rPr>
      </w:pPr>
      <w:r w:rsidRPr="00C86896">
        <w:rPr>
          <w:rFonts w:ascii="Segoe UI" w:hAnsi="Segoe UI" w:cs="Segoe UI"/>
        </w:rPr>
        <w:br w:type="page"/>
      </w:r>
    </w:p>
    <w:p w:rsidR="00B96F31" w:rsidRPr="00C86896" w:rsidRDefault="00446C36" w:rsidP="00C86896">
      <w:pPr>
        <w:pStyle w:val="Heading1"/>
      </w:pPr>
      <w:bookmarkStart w:id="6" w:name="_Toc374110978"/>
      <w:r w:rsidRPr="00C86896">
        <w:lastRenderedPageBreak/>
        <w:t>Appendix</w:t>
      </w:r>
      <w:bookmarkEnd w:id="6"/>
    </w:p>
    <w:p w:rsidR="00446C36" w:rsidRPr="00C86896" w:rsidRDefault="00446C36" w:rsidP="00C86896">
      <w:pPr>
        <w:pStyle w:val="Heading2"/>
      </w:pPr>
      <w:bookmarkStart w:id="7" w:name="_Toc374110979"/>
      <w:r w:rsidRPr="00C86896">
        <w:t>Guardian Demo Video</w:t>
      </w:r>
      <w:bookmarkEnd w:id="7"/>
    </w:p>
    <w:p w:rsidR="00446C36" w:rsidRPr="00C86896" w:rsidRDefault="00446C36" w:rsidP="00446C36">
      <w:p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Here is a demo video which shows the capabilities of Guardian application</w:t>
      </w:r>
    </w:p>
    <w:p w:rsidR="00446C36" w:rsidRPr="00C86896" w:rsidRDefault="00446C36" w:rsidP="00446C36">
      <w:p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object w:dxaOrig="2026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1.35pt;height:40.9pt" o:ole="">
            <v:imagedata r:id="rId14" o:title=""/>
          </v:shape>
          <o:OLEObject Type="Embed" ProgID="Package" ShapeID="_x0000_i1025" DrawAspect="Content" ObjectID="_1456082961" r:id="rId15"/>
        </w:object>
      </w:r>
    </w:p>
    <w:p w:rsidR="00446C36" w:rsidRPr="00C86896" w:rsidRDefault="00446C36" w:rsidP="00C86896">
      <w:pPr>
        <w:pStyle w:val="Heading2"/>
      </w:pPr>
      <w:bookmarkStart w:id="8" w:name="_Toc374110980"/>
      <w:r w:rsidRPr="00C86896">
        <w:t>Guardian Flyer</w:t>
      </w:r>
      <w:bookmarkEnd w:id="8"/>
    </w:p>
    <w:p w:rsidR="00446C36" w:rsidRPr="00C86896" w:rsidRDefault="00446C36" w:rsidP="00446C36">
      <w:p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t>Attached is the flyer for Guardian application</w:t>
      </w:r>
    </w:p>
    <w:bookmarkStart w:id="9" w:name="_MON_1447745624"/>
    <w:bookmarkEnd w:id="9"/>
    <w:p w:rsidR="00446C36" w:rsidRPr="00C86896" w:rsidRDefault="00CD3E99" w:rsidP="00446C36">
      <w:pPr>
        <w:rPr>
          <w:rFonts w:ascii="Segoe UI" w:hAnsi="Segoe UI" w:cs="Segoe UI"/>
        </w:rPr>
      </w:pPr>
      <w:r w:rsidRPr="00C86896">
        <w:rPr>
          <w:rFonts w:ascii="Segoe UI" w:hAnsi="Segoe UI" w:cs="Segoe UI"/>
        </w:rPr>
        <w:object w:dxaOrig="854" w:dyaOrig="559">
          <v:shape id="_x0000_i1026" type="#_x0000_t75" style="width:42.65pt;height:27.55pt" o:ole="">
            <v:imagedata r:id="rId16" o:title=""/>
          </v:shape>
          <o:OLEObject Type="Embed" ProgID="Word.Document.12" ShapeID="_x0000_i1026" DrawAspect="Icon" ObjectID="_1456082962" r:id="rId17">
            <o:FieldCodes>\s</o:FieldCodes>
          </o:OLEObject>
        </w:object>
      </w:r>
    </w:p>
    <w:p w:rsidR="00B96F31" w:rsidRPr="00C86896" w:rsidRDefault="00B96F31" w:rsidP="00B96F31">
      <w:pPr>
        <w:jc w:val="both"/>
        <w:rPr>
          <w:rFonts w:ascii="Segoe UI" w:hAnsi="Segoe UI" w:cs="Segoe UI"/>
        </w:rPr>
      </w:pPr>
    </w:p>
    <w:sectPr w:rsidR="00B96F31" w:rsidRPr="00C86896" w:rsidSect="00B96F3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A82261"/>
    <w:multiLevelType w:val="multilevel"/>
    <w:tmpl w:val="3F424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BF960A6"/>
    <w:multiLevelType w:val="hybridMultilevel"/>
    <w:tmpl w:val="10A007AA"/>
    <w:lvl w:ilvl="0" w:tplc="0409000D">
      <w:start w:val="1"/>
      <w:numFmt w:val="bullet"/>
      <w:lvlText w:val=""/>
      <w:lvlJc w:val="left"/>
      <w:pPr>
        <w:ind w:left="57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>
    <w:nsid w:val="468E6F19"/>
    <w:multiLevelType w:val="hybridMultilevel"/>
    <w:tmpl w:val="AF1433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F67639"/>
    <w:multiLevelType w:val="hybridMultilevel"/>
    <w:tmpl w:val="61100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E082A6F"/>
    <w:multiLevelType w:val="hybridMultilevel"/>
    <w:tmpl w:val="146A8098"/>
    <w:lvl w:ilvl="0" w:tplc="871EED4C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B3F2492"/>
    <w:multiLevelType w:val="hybridMultilevel"/>
    <w:tmpl w:val="3D82002A"/>
    <w:lvl w:ilvl="0" w:tplc="9E247B8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E348F9C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CD4C666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760E8EA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843EAB8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841A6B0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4BD8029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AECC3B6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07FE112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73D925BC"/>
    <w:multiLevelType w:val="hybridMultilevel"/>
    <w:tmpl w:val="6114B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6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F31"/>
    <w:rsid w:val="00001A85"/>
    <w:rsid w:val="00022316"/>
    <w:rsid w:val="00023BC9"/>
    <w:rsid w:val="0003258D"/>
    <w:rsid w:val="0004211F"/>
    <w:rsid w:val="0007352C"/>
    <w:rsid w:val="00086D46"/>
    <w:rsid w:val="000A012B"/>
    <w:rsid w:val="000C79F5"/>
    <w:rsid w:val="000C7CA4"/>
    <w:rsid w:val="000E3714"/>
    <w:rsid w:val="000E6A88"/>
    <w:rsid w:val="000E79D2"/>
    <w:rsid w:val="001109BC"/>
    <w:rsid w:val="00122B28"/>
    <w:rsid w:val="001412ED"/>
    <w:rsid w:val="001469CA"/>
    <w:rsid w:val="00150973"/>
    <w:rsid w:val="00154680"/>
    <w:rsid w:val="00172295"/>
    <w:rsid w:val="00172719"/>
    <w:rsid w:val="001727C4"/>
    <w:rsid w:val="00175AAE"/>
    <w:rsid w:val="00177A22"/>
    <w:rsid w:val="00181B59"/>
    <w:rsid w:val="00183916"/>
    <w:rsid w:val="001A04CF"/>
    <w:rsid w:val="001A1785"/>
    <w:rsid w:val="001B2541"/>
    <w:rsid w:val="001E0D74"/>
    <w:rsid w:val="001E5402"/>
    <w:rsid w:val="00204D02"/>
    <w:rsid w:val="0021541B"/>
    <w:rsid w:val="00233149"/>
    <w:rsid w:val="002620E0"/>
    <w:rsid w:val="00264A65"/>
    <w:rsid w:val="00271CD5"/>
    <w:rsid w:val="00281FBC"/>
    <w:rsid w:val="002851C8"/>
    <w:rsid w:val="0029222A"/>
    <w:rsid w:val="00294DA2"/>
    <w:rsid w:val="00295656"/>
    <w:rsid w:val="002E72BE"/>
    <w:rsid w:val="002F7B1E"/>
    <w:rsid w:val="00321463"/>
    <w:rsid w:val="0035110D"/>
    <w:rsid w:val="00357345"/>
    <w:rsid w:val="003809B4"/>
    <w:rsid w:val="003975DE"/>
    <w:rsid w:val="003C26EA"/>
    <w:rsid w:val="003C2A23"/>
    <w:rsid w:val="003D6B52"/>
    <w:rsid w:val="003E104B"/>
    <w:rsid w:val="003E7194"/>
    <w:rsid w:val="00407E75"/>
    <w:rsid w:val="00412A89"/>
    <w:rsid w:val="00434BE3"/>
    <w:rsid w:val="00444401"/>
    <w:rsid w:val="00446C36"/>
    <w:rsid w:val="0047477E"/>
    <w:rsid w:val="00490F4B"/>
    <w:rsid w:val="00495708"/>
    <w:rsid w:val="004A7F07"/>
    <w:rsid w:val="004B0624"/>
    <w:rsid w:val="004C1608"/>
    <w:rsid w:val="004D60D3"/>
    <w:rsid w:val="004E2079"/>
    <w:rsid w:val="00517A04"/>
    <w:rsid w:val="00526085"/>
    <w:rsid w:val="00540EA9"/>
    <w:rsid w:val="00550CF0"/>
    <w:rsid w:val="0055155C"/>
    <w:rsid w:val="005537C2"/>
    <w:rsid w:val="00560355"/>
    <w:rsid w:val="00574616"/>
    <w:rsid w:val="005811CD"/>
    <w:rsid w:val="00590584"/>
    <w:rsid w:val="005B0C00"/>
    <w:rsid w:val="005B78AB"/>
    <w:rsid w:val="005E3721"/>
    <w:rsid w:val="005E6332"/>
    <w:rsid w:val="005E7EF6"/>
    <w:rsid w:val="0061381F"/>
    <w:rsid w:val="006176CB"/>
    <w:rsid w:val="00622CA8"/>
    <w:rsid w:val="00636796"/>
    <w:rsid w:val="00657A00"/>
    <w:rsid w:val="006623F1"/>
    <w:rsid w:val="0066337C"/>
    <w:rsid w:val="006645ED"/>
    <w:rsid w:val="00671234"/>
    <w:rsid w:val="0067459D"/>
    <w:rsid w:val="00676D89"/>
    <w:rsid w:val="00677D8F"/>
    <w:rsid w:val="006815F1"/>
    <w:rsid w:val="00684698"/>
    <w:rsid w:val="00693EFE"/>
    <w:rsid w:val="006A1CD3"/>
    <w:rsid w:val="006B1F84"/>
    <w:rsid w:val="006B32FE"/>
    <w:rsid w:val="006B4389"/>
    <w:rsid w:val="006C1B7A"/>
    <w:rsid w:val="006C50EB"/>
    <w:rsid w:val="006E1DB5"/>
    <w:rsid w:val="00703D5B"/>
    <w:rsid w:val="00705892"/>
    <w:rsid w:val="00714BE0"/>
    <w:rsid w:val="0073721E"/>
    <w:rsid w:val="00751C14"/>
    <w:rsid w:val="00755743"/>
    <w:rsid w:val="00763B10"/>
    <w:rsid w:val="007728BE"/>
    <w:rsid w:val="00783D6D"/>
    <w:rsid w:val="0079493C"/>
    <w:rsid w:val="00797424"/>
    <w:rsid w:val="007A2BD5"/>
    <w:rsid w:val="007A7B55"/>
    <w:rsid w:val="007C2649"/>
    <w:rsid w:val="007D1379"/>
    <w:rsid w:val="007D59E4"/>
    <w:rsid w:val="007E42DA"/>
    <w:rsid w:val="007E6D3C"/>
    <w:rsid w:val="00841213"/>
    <w:rsid w:val="00891F7B"/>
    <w:rsid w:val="0089399D"/>
    <w:rsid w:val="008A06EB"/>
    <w:rsid w:val="008B52D1"/>
    <w:rsid w:val="008C30CB"/>
    <w:rsid w:val="008E23B2"/>
    <w:rsid w:val="00904596"/>
    <w:rsid w:val="00913E0D"/>
    <w:rsid w:val="00921130"/>
    <w:rsid w:val="00944ADF"/>
    <w:rsid w:val="00946D20"/>
    <w:rsid w:val="00967041"/>
    <w:rsid w:val="009A1D25"/>
    <w:rsid w:val="009D0101"/>
    <w:rsid w:val="009D5F1A"/>
    <w:rsid w:val="009E2FDA"/>
    <w:rsid w:val="009F182D"/>
    <w:rsid w:val="00A22810"/>
    <w:rsid w:val="00A2533A"/>
    <w:rsid w:val="00A342C1"/>
    <w:rsid w:val="00A351D3"/>
    <w:rsid w:val="00A528FF"/>
    <w:rsid w:val="00A5438D"/>
    <w:rsid w:val="00A55A38"/>
    <w:rsid w:val="00A67285"/>
    <w:rsid w:val="00A912A3"/>
    <w:rsid w:val="00AA72B0"/>
    <w:rsid w:val="00AD1251"/>
    <w:rsid w:val="00B05864"/>
    <w:rsid w:val="00B37C5C"/>
    <w:rsid w:val="00B442B9"/>
    <w:rsid w:val="00B51FC0"/>
    <w:rsid w:val="00B579A6"/>
    <w:rsid w:val="00B749F5"/>
    <w:rsid w:val="00B81EE1"/>
    <w:rsid w:val="00B83B21"/>
    <w:rsid w:val="00B83EA7"/>
    <w:rsid w:val="00B96F31"/>
    <w:rsid w:val="00BA0226"/>
    <w:rsid w:val="00BA6F46"/>
    <w:rsid w:val="00BA70C5"/>
    <w:rsid w:val="00BB6225"/>
    <w:rsid w:val="00BE5067"/>
    <w:rsid w:val="00BF0B8F"/>
    <w:rsid w:val="00BF30BE"/>
    <w:rsid w:val="00C04960"/>
    <w:rsid w:val="00C05D06"/>
    <w:rsid w:val="00C21627"/>
    <w:rsid w:val="00C235E0"/>
    <w:rsid w:val="00C4670E"/>
    <w:rsid w:val="00C65D57"/>
    <w:rsid w:val="00C8196E"/>
    <w:rsid w:val="00C86896"/>
    <w:rsid w:val="00CB750C"/>
    <w:rsid w:val="00CC4E9A"/>
    <w:rsid w:val="00CD3E99"/>
    <w:rsid w:val="00CE2576"/>
    <w:rsid w:val="00CE50F9"/>
    <w:rsid w:val="00D224CE"/>
    <w:rsid w:val="00D233E7"/>
    <w:rsid w:val="00D35BB6"/>
    <w:rsid w:val="00D5638F"/>
    <w:rsid w:val="00D865F4"/>
    <w:rsid w:val="00DB3E40"/>
    <w:rsid w:val="00DB6D21"/>
    <w:rsid w:val="00DC0BAE"/>
    <w:rsid w:val="00DF17EB"/>
    <w:rsid w:val="00E118C0"/>
    <w:rsid w:val="00E14B70"/>
    <w:rsid w:val="00E310B5"/>
    <w:rsid w:val="00E4090D"/>
    <w:rsid w:val="00E44AF9"/>
    <w:rsid w:val="00E542BB"/>
    <w:rsid w:val="00E62649"/>
    <w:rsid w:val="00E67A3B"/>
    <w:rsid w:val="00E825F4"/>
    <w:rsid w:val="00E854BB"/>
    <w:rsid w:val="00E91D1F"/>
    <w:rsid w:val="00EA423C"/>
    <w:rsid w:val="00EB4E30"/>
    <w:rsid w:val="00ED45C8"/>
    <w:rsid w:val="00EF0674"/>
    <w:rsid w:val="00EF44A4"/>
    <w:rsid w:val="00F00183"/>
    <w:rsid w:val="00F057DC"/>
    <w:rsid w:val="00F1697F"/>
    <w:rsid w:val="00F36D9D"/>
    <w:rsid w:val="00F37A82"/>
    <w:rsid w:val="00F37BAD"/>
    <w:rsid w:val="00F44936"/>
    <w:rsid w:val="00F5555F"/>
    <w:rsid w:val="00F55679"/>
    <w:rsid w:val="00F6350A"/>
    <w:rsid w:val="00FA7BA7"/>
    <w:rsid w:val="00FB4276"/>
    <w:rsid w:val="00FE1EB1"/>
    <w:rsid w:val="00FF6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477D2A-1CA4-441C-B90F-B13CBADAB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6F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54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96F31"/>
    <w:pPr>
      <w:spacing w:after="0" w:line="240" w:lineRule="auto"/>
    </w:pPr>
    <w:rPr>
      <w:color w:val="44546A" w:themeColor="text2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96F3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96F3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96F3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96F3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1541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1541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46C36"/>
    <w:pPr>
      <w:spacing w:after="100"/>
      <w:ind w:left="220"/>
    </w:pPr>
  </w:style>
  <w:style w:type="paragraph" w:customStyle="1" w:styleId="ms-rteelement-p">
    <w:name w:val="ms-rteelement-p"/>
    <w:basedOn w:val="Normal"/>
    <w:rsid w:val="00A228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06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062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49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68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889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575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306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84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77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1354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97909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6946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04917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2244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79559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41294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1343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03411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89830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63898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10974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727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5393246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  <w:div w:id="20975531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6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cid:image001.jpg@01CEE6E4.DCDB3AD0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package" Target="embeddings/Microsoft_Word_Document1.docx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oleObject" Target="embeddings/oleObject1.bin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://www.windowsphone.com/en-in/store/app/guardian/178406e1-0363-43ee-8be0-e2945fa18d6b" TargetMode="External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2013-12-05T00:00:00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0FF280-7B1C-491A-AE84-3D5054355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762</Words>
  <Characters>4346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Proposal and Technical solution for Women Safety App</vt:lpstr>
    </vt:vector>
  </TitlesOfParts>
  <Company/>
  <LinksUpToDate>false</LinksUpToDate>
  <CharactersWithSpaces>5098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Proposal and Technical solution for Women Safety App</dc:title>
  <dc:subject>Guardian App</dc:subject>
  <dc:creator>Vivekanand Pandey</dc:creator>
  <cp:keywords/>
  <dc:description/>
  <cp:lastModifiedBy>Vivekanand Pandey</cp:lastModifiedBy>
  <cp:revision>3</cp:revision>
  <cp:lastPrinted>2014-01-07T08:22:00Z</cp:lastPrinted>
  <dcterms:created xsi:type="dcterms:W3CDTF">2014-03-11T17:10:00Z</dcterms:created>
  <dcterms:modified xsi:type="dcterms:W3CDTF">2014-03-11T17:11:00Z</dcterms:modified>
  <cp:category>Microsoft</cp:category>
</cp:coreProperties>
</file>